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55" w:rsidRDefault="0093075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0755" w:rsidRDefault="00930755">
      <w:pPr>
        <w:pStyle w:val="ConsPlusNormal"/>
        <w:jc w:val="both"/>
      </w:pPr>
    </w:p>
    <w:p w:rsidR="00930755" w:rsidRDefault="00930755">
      <w:pPr>
        <w:pStyle w:val="ConsPlusNormal"/>
      </w:pPr>
      <w:r>
        <w:t>Зарегистрировано в Минюсте России 14 мая 2012 г. N 24144</w:t>
      </w:r>
    </w:p>
    <w:p w:rsidR="00930755" w:rsidRDefault="00930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755" w:rsidRDefault="00930755">
      <w:pPr>
        <w:pStyle w:val="ConsPlusNormal"/>
      </w:pPr>
    </w:p>
    <w:p w:rsidR="00930755" w:rsidRDefault="00930755">
      <w:pPr>
        <w:pStyle w:val="ConsPlusTitle"/>
        <w:jc w:val="center"/>
      </w:pPr>
      <w:r>
        <w:t>ФЕДЕРАЛЬНАЯ СЛУЖБА ПО НАДЗОРУ В СФЕРЕ ЗАЩИТЫ</w:t>
      </w:r>
    </w:p>
    <w:p w:rsidR="00930755" w:rsidRDefault="00930755">
      <w:pPr>
        <w:pStyle w:val="ConsPlusTitle"/>
        <w:jc w:val="center"/>
      </w:pPr>
      <w:r>
        <w:t>ПРАВ ПОТРЕБИТЕЛЕЙ И БЛАГОПОЛУЧИЯ ЧЕЛОВЕКА</w:t>
      </w:r>
    </w:p>
    <w:p w:rsidR="00930755" w:rsidRDefault="00930755">
      <w:pPr>
        <w:pStyle w:val="ConsPlusTitle"/>
        <w:jc w:val="center"/>
      </w:pPr>
    </w:p>
    <w:p w:rsidR="00930755" w:rsidRDefault="00930755">
      <w:pPr>
        <w:pStyle w:val="ConsPlusTitle"/>
        <w:jc w:val="center"/>
      </w:pPr>
      <w:r>
        <w:t>ГЛАВНЫЙ ГОСУДАРСТВЕННЫЙ САНИТАРНЫЙ ВРАЧ</w:t>
      </w:r>
    </w:p>
    <w:p w:rsidR="00930755" w:rsidRDefault="00930755">
      <w:pPr>
        <w:pStyle w:val="ConsPlusTitle"/>
        <w:jc w:val="center"/>
      </w:pPr>
      <w:r>
        <w:t>РОССИЙСКОЙ ФЕДЕРАЦИИ</w:t>
      </w:r>
    </w:p>
    <w:p w:rsidR="00930755" w:rsidRDefault="00930755">
      <w:pPr>
        <w:pStyle w:val="ConsPlusTitle"/>
        <w:jc w:val="center"/>
      </w:pPr>
    </w:p>
    <w:p w:rsidR="00930755" w:rsidRDefault="00930755">
      <w:pPr>
        <w:pStyle w:val="ConsPlusTitle"/>
        <w:jc w:val="center"/>
      </w:pPr>
      <w:r>
        <w:t>ПОСТАНОВЛЕНИЕ</w:t>
      </w:r>
    </w:p>
    <w:p w:rsidR="00930755" w:rsidRDefault="00930755">
      <w:pPr>
        <w:pStyle w:val="ConsPlusTitle"/>
        <w:jc w:val="center"/>
      </w:pPr>
      <w:r>
        <w:t>от 2 мая 2012 г. N 28</w:t>
      </w:r>
    </w:p>
    <w:p w:rsidR="00930755" w:rsidRDefault="00930755">
      <w:pPr>
        <w:pStyle w:val="ConsPlusTitle"/>
        <w:jc w:val="center"/>
      </w:pPr>
    </w:p>
    <w:p w:rsidR="00930755" w:rsidRDefault="00930755">
      <w:pPr>
        <w:pStyle w:val="ConsPlusTitle"/>
        <w:jc w:val="center"/>
      </w:pPr>
      <w:r>
        <w:t>О ЗАПРЕТЕ</w:t>
      </w:r>
    </w:p>
    <w:p w:rsidR="00930755" w:rsidRDefault="00930755">
      <w:pPr>
        <w:pStyle w:val="ConsPlusTitle"/>
        <w:jc w:val="center"/>
      </w:pPr>
      <w:r>
        <w:t xml:space="preserve">ПРОИЗВОДСТВА И ОБОРОТА БАД К ПИЩЕ, </w:t>
      </w:r>
      <w:proofErr w:type="gramStart"/>
      <w:r>
        <w:t>СОДЕРЖАЩИХ</w:t>
      </w:r>
      <w:proofErr w:type="gramEnd"/>
      <w:r>
        <w:t xml:space="preserve"> В СОСТАВЕ</w:t>
      </w:r>
    </w:p>
    <w:p w:rsidR="00930755" w:rsidRDefault="00930755">
      <w:pPr>
        <w:pStyle w:val="ConsPlusTitle"/>
        <w:jc w:val="center"/>
      </w:pPr>
      <w:r>
        <w:t>РАСТЕНИЯ, ОБЛАДАЮЩИЕ ПСИХОТРОПНЫМ ДЕЙСТВИЕМ</w:t>
      </w:r>
    </w:p>
    <w:p w:rsidR="00930755" w:rsidRDefault="00930755">
      <w:pPr>
        <w:pStyle w:val="ConsPlusNormal"/>
        <w:jc w:val="center"/>
      </w:pPr>
    </w:p>
    <w:p w:rsidR="00930755" w:rsidRDefault="00930755">
      <w:pPr>
        <w:pStyle w:val="ConsPlusNormal"/>
        <w:ind w:firstLine="540"/>
        <w:jc w:val="both"/>
      </w:pPr>
      <w:r>
        <w:t>Я, Главный государственный санитарный врач Российской Федерации Г.Г. Онищенко, проанализировав информацию ФГБУ "НИИ питания" РАМН об использовании в составе биологически активных добавок к пище (далее - БАД к пище) растений, отмечаю.</w:t>
      </w:r>
    </w:p>
    <w:p w:rsidR="00930755" w:rsidRDefault="00930755">
      <w:pPr>
        <w:pStyle w:val="ConsPlusNormal"/>
        <w:ind w:firstLine="540"/>
        <w:jc w:val="both"/>
      </w:pPr>
      <w:r>
        <w:t xml:space="preserve">Ассортимент используемых растений в БАД к пище, в особенности импортного производства, в последнее время постоянно расширяется, в том числе за счет растений, традиционно используемых при оккультных обрядах различных этнических групп. Вместе с этим многие из этих растений, такие как </w:t>
      </w:r>
      <w:proofErr w:type="spellStart"/>
      <w:r>
        <w:t>Бругмансия</w:t>
      </w:r>
      <w:proofErr w:type="spellEnd"/>
      <w:r>
        <w:t xml:space="preserve">, </w:t>
      </w:r>
      <w:proofErr w:type="spellStart"/>
      <w:r>
        <w:t>Брунфелзия</w:t>
      </w:r>
      <w:proofErr w:type="spellEnd"/>
      <w:r>
        <w:t xml:space="preserve"> крупноцветковая, Ипомея (утренняя слава, утреннее сияние), Мимоза прерий и Мимоза </w:t>
      </w:r>
      <w:proofErr w:type="spellStart"/>
      <w:r>
        <w:t>Хостилис</w:t>
      </w:r>
      <w:proofErr w:type="spellEnd"/>
      <w:r>
        <w:t>, обладают психотропным действием.</w:t>
      </w:r>
    </w:p>
    <w:p w:rsidR="00930755" w:rsidRDefault="00930755">
      <w:pPr>
        <w:pStyle w:val="ConsPlusNormal"/>
        <w:ind w:firstLine="540"/>
        <w:jc w:val="both"/>
      </w:pPr>
      <w:r>
        <w:t>В связи с этим возникла потенциальная опасность оборота на территории Российской Федерации БАД к пище, в рецептуру которых включены растения, обладающие психотропным действием.</w:t>
      </w:r>
    </w:p>
    <w:p w:rsidR="00930755" w:rsidRDefault="00930755">
      <w:pPr>
        <w:pStyle w:val="ConsPlusNormal"/>
        <w:ind w:firstLine="540"/>
        <w:jc w:val="both"/>
      </w:pPr>
      <w:proofErr w:type="gramStart"/>
      <w:r>
        <w:t xml:space="preserve">В связи с вышеизложенным, с целью обеспечения санитарно-эпидемиологического благополучия населения Российской Федерации,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</w:t>
      </w:r>
      <w:proofErr w:type="gramEnd"/>
      <w:r>
        <w:t xml:space="preserve"> </w:t>
      </w:r>
      <w:proofErr w:type="gramStart"/>
      <w:r>
        <w:t>2004, N 35, ст. 3607; 2005, N 19, ст. 1752; 2006, N 1, ст. 10; 2006, N 52 (ч. I), ст. 5498; 2007, N 1 (ч. I), ст. 21; 2007, N 1 (ч. I), ст. 29; 2007, N 27, ст. 3213; 2007, ст. 3213; 2007, N 46, ст. 5554; 2007, N 49, ст. 6070;</w:t>
      </w:r>
      <w:proofErr w:type="gramEnd"/>
      <w:r>
        <w:t xml:space="preserve"> 2008, N 24, ст. 2801; 2008, N 29 (ч. I), ст. 3418; 2008, N 44, ст. 4984; 2008, N 52 (ч. I), ст. 6223; 2008, N 30 (ч. II), ст. 3616; 2009, N 1, ст. 17; 2010, N 40, ст. 4969; 2011, N 1, ст. 6; 2011, N 30 (ч. I), ст. 4563, ст. 4590, ст. 4591 и ст. 4596; 2011, N 50, ст. 7359) постановляю:</w:t>
      </w:r>
    </w:p>
    <w:p w:rsidR="00930755" w:rsidRDefault="00930755">
      <w:pPr>
        <w:pStyle w:val="ConsPlusNormal"/>
        <w:ind w:firstLine="540"/>
        <w:jc w:val="both"/>
      </w:pPr>
      <w:r>
        <w:t xml:space="preserve">1. Запретить производство и оборот на территории Российской Федерации </w:t>
      </w:r>
      <w:hyperlink r:id="rId6" w:history="1">
        <w:r>
          <w:rPr>
            <w:color w:val="0000FF"/>
          </w:rPr>
          <w:t>БАД</w:t>
        </w:r>
      </w:hyperlink>
      <w:r>
        <w:t xml:space="preserve"> к пище, </w:t>
      </w:r>
      <w:proofErr w:type="gramStart"/>
      <w:r>
        <w:t>содержащих</w:t>
      </w:r>
      <w:proofErr w:type="gramEnd"/>
      <w:r>
        <w:t xml:space="preserve"> в составе следующие растения:</w:t>
      </w:r>
    </w:p>
    <w:p w:rsidR="00930755" w:rsidRDefault="00930755">
      <w:pPr>
        <w:pStyle w:val="ConsPlusNormal"/>
        <w:ind w:firstLine="540"/>
        <w:jc w:val="both"/>
      </w:pPr>
      <w:r>
        <w:t xml:space="preserve">- </w:t>
      </w:r>
      <w:proofErr w:type="spellStart"/>
      <w:r>
        <w:t>Бругмансия</w:t>
      </w:r>
      <w:proofErr w:type="spellEnd"/>
      <w:r>
        <w:t xml:space="preserve"> (</w:t>
      </w:r>
      <w:proofErr w:type="spellStart"/>
      <w:r>
        <w:t>Bragmansia</w:t>
      </w:r>
      <w:proofErr w:type="spellEnd"/>
      <w:r>
        <w:t>, все виды) - все части растения;</w:t>
      </w:r>
    </w:p>
    <w:p w:rsidR="00930755" w:rsidRDefault="00930755">
      <w:pPr>
        <w:pStyle w:val="ConsPlusNormal"/>
        <w:ind w:firstLine="540"/>
        <w:jc w:val="both"/>
      </w:pPr>
      <w:r>
        <w:t xml:space="preserve">- </w:t>
      </w:r>
      <w:proofErr w:type="spellStart"/>
      <w:r>
        <w:t>Брунфелзия</w:t>
      </w:r>
      <w:proofErr w:type="spellEnd"/>
      <w:r>
        <w:t xml:space="preserve"> </w:t>
      </w:r>
      <w:proofErr w:type="gramStart"/>
      <w:r>
        <w:t>крупноцветковая</w:t>
      </w:r>
      <w:proofErr w:type="gramEnd"/>
      <w:r>
        <w:t xml:space="preserve"> (</w:t>
      </w:r>
      <w:proofErr w:type="spellStart"/>
      <w:r>
        <w:t>Brunfelsia</w:t>
      </w:r>
      <w:proofErr w:type="spellEnd"/>
      <w:r>
        <w:t xml:space="preserve"> </w:t>
      </w:r>
      <w:proofErr w:type="spellStart"/>
      <w:r>
        <w:t>grandiflora</w:t>
      </w:r>
      <w:proofErr w:type="spellEnd"/>
      <w:r>
        <w:t>) - листья, корни;</w:t>
      </w:r>
    </w:p>
    <w:p w:rsidR="00930755" w:rsidRDefault="00930755">
      <w:pPr>
        <w:pStyle w:val="ConsPlusNormal"/>
        <w:ind w:firstLine="540"/>
        <w:jc w:val="both"/>
      </w:pPr>
      <w:r>
        <w:t>- Ипомея (утренняя слава, утреннее сияние) (</w:t>
      </w:r>
      <w:proofErr w:type="spellStart"/>
      <w:r>
        <w:t>Ipomoea</w:t>
      </w:r>
      <w:proofErr w:type="spellEnd"/>
      <w:r>
        <w:t xml:space="preserve"> </w:t>
      </w:r>
      <w:proofErr w:type="spellStart"/>
      <w:r>
        <w:t>violacea</w:t>
      </w:r>
      <w:proofErr w:type="spellEnd"/>
      <w:r>
        <w:t>) - семена;</w:t>
      </w:r>
    </w:p>
    <w:p w:rsidR="00930755" w:rsidRPr="00930755" w:rsidRDefault="00930755">
      <w:pPr>
        <w:pStyle w:val="ConsPlusNormal"/>
        <w:ind w:firstLine="540"/>
        <w:jc w:val="both"/>
        <w:rPr>
          <w:lang w:val="en-US"/>
        </w:rPr>
      </w:pPr>
      <w:r w:rsidRPr="00930755">
        <w:rPr>
          <w:lang w:val="en-US"/>
        </w:rPr>
        <w:t xml:space="preserve">- </w:t>
      </w:r>
      <w:r>
        <w:t>Мимоза</w:t>
      </w:r>
      <w:r w:rsidRPr="00930755">
        <w:rPr>
          <w:lang w:val="en-US"/>
        </w:rPr>
        <w:t xml:space="preserve"> </w:t>
      </w:r>
      <w:r>
        <w:t>прерий</w:t>
      </w:r>
      <w:r w:rsidRPr="00930755">
        <w:rPr>
          <w:lang w:val="en-US"/>
        </w:rPr>
        <w:t xml:space="preserve"> (</w:t>
      </w:r>
      <w:proofErr w:type="spellStart"/>
      <w:r w:rsidRPr="00930755">
        <w:rPr>
          <w:lang w:val="en-US"/>
        </w:rPr>
        <w:t>Desmanthus</w:t>
      </w:r>
      <w:proofErr w:type="spellEnd"/>
      <w:r w:rsidRPr="00930755">
        <w:rPr>
          <w:lang w:val="en-US"/>
        </w:rPr>
        <w:t xml:space="preserve"> </w:t>
      </w:r>
      <w:proofErr w:type="spellStart"/>
      <w:r w:rsidRPr="00930755">
        <w:rPr>
          <w:lang w:val="en-US"/>
        </w:rPr>
        <w:t>illinoensis</w:t>
      </w:r>
      <w:proofErr w:type="spellEnd"/>
      <w:r w:rsidRPr="00930755">
        <w:rPr>
          <w:lang w:val="en-US"/>
        </w:rPr>
        <w:t xml:space="preserve">) - </w:t>
      </w:r>
      <w:r>
        <w:t>корни</w:t>
      </w:r>
      <w:r w:rsidRPr="00930755">
        <w:rPr>
          <w:lang w:val="en-US"/>
        </w:rPr>
        <w:t>;</w:t>
      </w:r>
    </w:p>
    <w:p w:rsidR="00930755" w:rsidRPr="00930755" w:rsidRDefault="00930755">
      <w:pPr>
        <w:pStyle w:val="ConsPlusNormal"/>
        <w:ind w:firstLine="540"/>
        <w:jc w:val="both"/>
        <w:rPr>
          <w:lang w:val="en-US"/>
        </w:rPr>
      </w:pPr>
      <w:proofErr w:type="gramStart"/>
      <w:r w:rsidRPr="00930755">
        <w:rPr>
          <w:lang w:val="en-US"/>
        </w:rPr>
        <w:t xml:space="preserve">- </w:t>
      </w:r>
      <w:r>
        <w:t>Мимоза</w:t>
      </w:r>
      <w:r w:rsidRPr="00930755">
        <w:rPr>
          <w:lang w:val="en-US"/>
        </w:rPr>
        <w:t xml:space="preserve"> </w:t>
      </w:r>
      <w:proofErr w:type="spellStart"/>
      <w:r>
        <w:t>хостилис</w:t>
      </w:r>
      <w:proofErr w:type="spellEnd"/>
      <w:r w:rsidRPr="00930755">
        <w:rPr>
          <w:lang w:val="en-US"/>
        </w:rPr>
        <w:t xml:space="preserve"> (Mimosa </w:t>
      </w:r>
      <w:proofErr w:type="spellStart"/>
      <w:r w:rsidRPr="00930755">
        <w:rPr>
          <w:lang w:val="en-US"/>
        </w:rPr>
        <w:t>hostilis</w:t>
      </w:r>
      <w:proofErr w:type="spellEnd"/>
      <w:r w:rsidRPr="00930755">
        <w:rPr>
          <w:lang w:val="en-US"/>
        </w:rPr>
        <w:t xml:space="preserve">, Mimosa </w:t>
      </w:r>
      <w:proofErr w:type="spellStart"/>
      <w:r w:rsidRPr="00930755">
        <w:rPr>
          <w:lang w:val="en-US"/>
        </w:rPr>
        <w:t>tenuiflora</w:t>
      </w:r>
      <w:proofErr w:type="spellEnd"/>
      <w:r w:rsidRPr="00930755">
        <w:rPr>
          <w:lang w:val="en-US"/>
        </w:rPr>
        <w:t xml:space="preserve">) - </w:t>
      </w:r>
      <w:r>
        <w:t>корни</w:t>
      </w:r>
      <w:r w:rsidRPr="00930755">
        <w:rPr>
          <w:lang w:val="en-US"/>
        </w:rPr>
        <w:t xml:space="preserve">, </w:t>
      </w:r>
      <w:r>
        <w:t>кора</w:t>
      </w:r>
      <w:r w:rsidRPr="00930755">
        <w:rPr>
          <w:lang w:val="en-US"/>
        </w:rPr>
        <w:t xml:space="preserve"> </w:t>
      </w:r>
      <w:r>
        <w:t>ствола</w:t>
      </w:r>
      <w:r w:rsidRPr="00930755">
        <w:rPr>
          <w:lang w:val="en-US"/>
        </w:rPr>
        <w:t>.</w:t>
      </w:r>
      <w:proofErr w:type="gramEnd"/>
    </w:p>
    <w:p w:rsidR="00930755" w:rsidRDefault="00930755">
      <w:pPr>
        <w:pStyle w:val="ConsPlusNormal"/>
        <w:ind w:firstLine="540"/>
        <w:jc w:val="both"/>
      </w:pPr>
      <w:r>
        <w:t>2. Главным государственным санитарным врачам по субъектам Российской Федерации и по железнодорожному транспорту:</w:t>
      </w:r>
    </w:p>
    <w:p w:rsidR="00930755" w:rsidRDefault="00930755">
      <w:pPr>
        <w:pStyle w:val="ConsPlusNormal"/>
        <w:ind w:firstLine="540"/>
        <w:jc w:val="both"/>
      </w:pPr>
      <w:r>
        <w:t>2.1. Обеспечить при выявлении случаев нахождения в обороте БАД к пище, содержащих указанные растения, принятие мер, направленных на их изъятие из оборота;</w:t>
      </w:r>
    </w:p>
    <w:p w:rsidR="00930755" w:rsidRDefault="00930755">
      <w:pPr>
        <w:pStyle w:val="ConsPlusNormal"/>
        <w:ind w:firstLine="540"/>
        <w:jc w:val="both"/>
      </w:pPr>
      <w:r>
        <w:t>2.2. Довести настоящее постановление до сведения юридических лиц и индивидуальных предпринимателей, занимающихся производством и оборотом БАД.</w:t>
      </w:r>
    </w:p>
    <w:p w:rsidR="00930755" w:rsidRDefault="00930755">
      <w:pPr>
        <w:pStyle w:val="ConsPlusNormal"/>
        <w:ind w:firstLine="540"/>
        <w:jc w:val="both"/>
      </w:pPr>
      <w:r>
        <w:t>3. Управлению санитарного надзора Федеральной службы по надзору в сфере защиты прав потребителей и благополучия человека:</w:t>
      </w:r>
    </w:p>
    <w:p w:rsidR="00930755" w:rsidRDefault="00930755">
      <w:pPr>
        <w:pStyle w:val="ConsPlusNormal"/>
        <w:ind w:firstLine="540"/>
        <w:jc w:val="both"/>
      </w:pPr>
      <w:r>
        <w:lastRenderedPageBreak/>
        <w:t xml:space="preserve">3.1. Довести настоящее постановление до сведения Федеральной таможенной службы,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и компетентных органов государств - членов Таможенного союза и Евразийского экономического пространства;</w:t>
      </w:r>
    </w:p>
    <w:p w:rsidR="00930755" w:rsidRDefault="00930755">
      <w:pPr>
        <w:pStyle w:val="ConsPlusNormal"/>
        <w:ind w:firstLine="540"/>
        <w:jc w:val="both"/>
      </w:pPr>
      <w:r>
        <w:t xml:space="preserve">3.2. Подготовить предложения по внесению дополнений в Единые санитарно-эпидемиологические и гигиенические </w:t>
      </w:r>
      <w:hyperlink r:id="rId7" w:history="1">
        <w:r>
          <w:rPr>
            <w:color w:val="0000FF"/>
          </w:rPr>
          <w:t>требования</w:t>
        </w:r>
      </w:hyperlink>
      <w:r>
        <w:t xml:space="preserve"> к товарам, подлежащим санитарно-эпидемиологическому надзору (контролю), утвержденные решением Таможенного союза от N 299, в части корректировки перечня растений и продуктов их переработки, объектов животного происхождения, микроорганизмов, грибов и биологически активных веществ, запрещенных для использования в составе БАД к пище.</w:t>
      </w:r>
    </w:p>
    <w:p w:rsidR="00930755" w:rsidRDefault="0093075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30755" w:rsidRDefault="00930755">
      <w:pPr>
        <w:pStyle w:val="ConsPlusNormal"/>
        <w:ind w:firstLine="540"/>
        <w:jc w:val="both"/>
      </w:pPr>
    </w:p>
    <w:p w:rsidR="00930755" w:rsidRDefault="00930755">
      <w:pPr>
        <w:pStyle w:val="ConsPlusNormal"/>
        <w:jc w:val="right"/>
      </w:pPr>
      <w:r>
        <w:t>Г.Г.ОНИЩЕНКО</w:t>
      </w:r>
    </w:p>
    <w:p w:rsidR="00930755" w:rsidRDefault="00930755">
      <w:pPr>
        <w:pStyle w:val="ConsPlusNormal"/>
        <w:ind w:firstLine="540"/>
        <w:jc w:val="both"/>
      </w:pPr>
    </w:p>
    <w:p w:rsidR="00930755" w:rsidRDefault="00930755">
      <w:pPr>
        <w:pStyle w:val="ConsPlusNormal"/>
        <w:ind w:firstLine="540"/>
        <w:jc w:val="both"/>
      </w:pPr>
    </w:p>
    <w:p w:rsidR="00930755" w:rsidRDefault="00930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A4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930755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30755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600EF40496475FDAA51A75E19F41EFF387E3A34EDDA90E8FCA4C46EFEC99EC0D523E1EEBF6D559cCQ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600EF40496475FDAA51A75E19F41EFF38CE1A44ADDA90E8FCA4C46EFEC99EC0D523E1EEAF7D158cCQ8N" TargetMode="External"/><Relationship Id="rId5" Type="http://schemas.openxmlformats.org/officeDocument/2006/relationships/hyperlink" Target="consultantplus://offline/ref=33600EF40496475FDAA51A75E19F41EFF386EBA54ED6A90E8FCA4C46EFEC99EC0D523E1EEBF6D55DcCQ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2016-02-20T13:16:00Z</dcterms:created>
  <dcterms:modified xsi:type="dcterms:W3CDTF">2016-02-20T13:16:00Z</dcterms:modified>
</cp:coreProperties>
</file>