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3" w:rsidRDefault="000928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28E3" w:rsidRDefault="000928E3">
      <w:pPr>
        <w:pStyle w:val="ConsPlusNormal"/>
        <w:jc w:val="both"/>
      </w:pPr>
    </w:p>
    <w:p w:rsidR="000928E3" w:rsidRDefault="000928E3">
      <w:pPr>
        <w:pStyle w:val="ConsPlusTitle"/>
        <w:jc w:val="center"/>
      </w:pPr>
      <w:r>
        <w:t>ПРАВИТЕЛЬСТВО РОССИЙСКОЙ ФЕДЕРАЦИИ</w:t>
      </w:r>
    </w:p>
    <w:p w:rsidR="000928E3" w:rsidRDefault="000928E3">
      <w:pPr>
        <w:pStyle w:val="ConsPlusTitle"/>
        <w:jc w:val="center"/>
      </w:pPr>
    </w:p>
    <w:p w:rsidR="000928E3" w:rsidRDefault="000928E3">
      <w:pPr>
        <w:pStyle w:val="ConsPlusTitle"/>
        <w:jc w:val="center"/>
      </w:pPr>
      <w:r>
        <w:t>ПОСТАНОВЛЕНИЕ</w:t>
      </w:r>
    </w:p>
    <w:p w:rsidR="000928E3" w:rsidRDefault="000928E3">
      <w:pPr>
        <w:pStyle w:val="ConsPlusTitle"/>
        <w:jc w:val="center"/>
      </w:pPr>
      <w:r>
        <w:t>от 21 июля 1997 г. N 918</w:t>
      </w:r>
    </w:p>
    <w:p w:rsidR="000928E3" w:rsidRDefault="000928E3">
      <w:pPr>
        <w:pStyle w:val="ConsPlusTitle"/>
        <w:jc w:val="center"/>
      </w:pPr>
    </w:p>
    <w:p w:rsidR="000928E3" w:rsidRDefault="000928E3">
      <w:pPr>
        <w:pStyle w:val="ConsPlusTitle"/>
        <w:jc w:val="center"/>
      </w:pPr>
      <w:r>
        <w:t>ОБ УТВЕРЖДЕНИИ ПРАВИЛ ПРОДАЖИ ТОВАРОВ ПО ОБРАЗЦАМ</w:t>
      </w:r>
    </w:p>
    <w:p w:rsidR="000928E3" w:rsidRDefault="000928E3">
      <w:pPr>
        <w:pStyle w:val="ConsPlusNormal"/>
        <w:jc w:val="center"/>
      </w:pPr>
      <w:r>
        <w:t>Список изменяющих документов</w:t>
      </w:r>
    </w:p>
    <w:p w:rsidR="000928E3" w:rsidRDefault="000928E3">
      <w:pPr>
        <w:pStyle w:val="ConsPlusNormal"/>
        <w:jc w:val="center"/>
      </w:pPr>
      <w:proofErr w:type="gramStart"/>
      <w:r>
        <w:t xml:space="preserve">(в ред. Постановлений Правительства РФ от 02.10.1999 </w:t>
      </w:r>
      <w:hyperlink r:id="rId5" w:history="1">
        <w:r>
          <w:rPr>
            <w:color w:val="0000FF"/>
          </w:rPr>
          <w:t>N 1104,</w:t>
        </w:r>
      </w:hyperlink>
      <w:proofErr w:type="gramEnd"/>
    </w:p>
    <w:p w:rsidR="000928E3" w:rsidRDefault="000928E3">
      <w:pPr>
        <w:pStyle w:val="ConsPlusNormal"/>
        <w:jc w:val="center"/>
      </w:pPr>
      <w:r>
        <w:t xml:space="preserve">от 07.12.2000 </w:t>
      </w:r>
      <w:hyperlink r:id="rId6" w:history="1">
        <w:r>
          <w:rPr>
            <w:color w:val="0000FF"/>
          </w:rPr>
          <w:t>N 929</w:t>
        </w:r>
      </w:hyperlink>
      <w:r>
        <w:t xml:space="preserve">, от 04.10.2012 </w:t>
      </w:r>
      <w:hyperlink r:id="rId7" w:history="1">
        <w:r>
          <w:rPr>
            <w:color w:val="0000FF"/>
          </w:rPr>
          <w:t>N 1007</w:t>
        </w:r>
      </w:hyperlink>
      <w:r>
        <w:t>,</w:t>
      </w:r>
    </w:p>
    <w:p w:rsidR="000928E3" w:rsidRDefault="000928E3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928E3" w:rsidRDefault="000928E3">
      <w:pPr>
        <w:pStyle w:val="ConsPlusNormal"/>
        <w:jc w:val="center"/>
      </w:pPr>
      <w:r>
        <w:t>от 27.02.2007 N ГКПИ06-1651)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0928E3" w:rsidRDefault="000928E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продажи товаров по образцам.</w:t>
      </w:r>
    </w:p>
    <w:p w:rsidR="000928E3" w:rsidRDefault="000928E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jc w:val="right"/>
      </w:pPr>
      <w:r>
        <w:t>Председатель Правительства</w:t>
      </w:r>
    </w:p>
    <w:p w:rsidR="000928E3" w:rsidRDefault="000928E3">
      <w:pPr>
        <w:pStyle w:val="ConsPlusNormal"/>
        <w:jc w:val="right"/>
      </w:pPr>
      <w:r>
        <w:t>Российской Федерации</w:t>
      </w:r>
    </w:p>
    <w:p w:rsidR="000928E3" w:rsidRDefault="000928E3">
      <w:pPr>
        <w:pStyle w:val="ConsPlusNormal"/>
        <w:jc w:val="right"/>
      </w:pPr>
      <w:r>
        <w:t>В.ЧЕРНОМЫРДИН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</w:pPr>
    </w:p>
    <w:p w:rsidR="000928E3" w:rsidRDefault="000928E3">
      <w:pPr>
        <w:pStyle w:val="ConsPlusNormal"/>
      </w:pPr>
    </w:p>
    <w:p w:rsidR="000928E3" w:rsidRDefault="000928E3">
      <w:pPr>
        <w:pStyle w:val="ConsPlusNormal"/>
      </w:pPr>
    </w:p>
    <w:p w:rsidR="000928E3" w:rsidRDefault="000928E3">
      <w:pPr>
        <w:pStyle w:val="ConsPlusNormal"/>
      </w:pPr>
    </w:p>
    <w:p w:rsidR="000928E3" w:rsidRDefault="000928E3">
      <w:pPr>
        <w:pStyle w:val="ConsPlusNormal"/>
        <w:jc w:val="right"/>
      </w:pPr>
      <w:r>
        <w:t>Утверждены</w:t>
      </w:r>
    </w:p>
    <w:p w:rsidR="000928E3" w:rsidRDefault="000928E3">
      <w:pPr>
        <w:pStyle w:val="ConsPlusNormal"/>
        <w:jc w:val="right"/>
      </w:pPr>
      <w:r>
        <w:t>Постановлением Правительства</w:t>
      </w:r>
    </w:p>
    <w:p w:rsidR="000928E3" w:rsidRDefault="000928E3">
      <w:pPr>
        <w:pStyle w:val="ConsPlusNormal"/>
        <w:jc w:val="right"/>
      </w:pPr>
      <w:r>
        <w:t>Российской Федерации</w:t>
      </w:r>
    </w:p>
    <w:p w:rsidR="000928E3" w:rsidRDefault="000928E3">
      <w:pPr>
        <w:pStyle w:val="ConsPlusNormal"/>
        <w:jc w:val="right"/>
      </w:pPr>
      <w:r>
        <w:t>от 21 июля 1997 г. N 918</w:t>
      </w:r>
    </w:p>
    <w:p w:rsidR="000928E3" w:rsidRDefault="000928E3">
      <w:pPr>
        <w:pStyle w:val="ConsPlusNormal"/>
      </w:pPr>
    </w:p>
    <w:p w:rsidR="000928E3" w:rsidRDefault="000928E3">
      <w:pPr>
        <w:pStyle w:val="ConsPlusTitle"/>
        <w:jc w:val="center"/>
      </w:pPr>
      <w:bookmarkStart w:id="0" w:name="P30"/>
      <w:bookmarkEnd w:id="0"/>
      <w:r>
        <w:t>ПРАВИЛА</w:t>
      </w:r>
    </w:p>
    <w:p w:rsidR="000928E3" w:rsidRDefault="000928E3">
      <w:pPr>
        <w:pStyle w:val="ConsPlusTitle"/>
        <w:jc w:val="center"/>
      </w:pPr>
      <w:r>
        <w:t>ПРОДАЖИ ТОВАРОВ ПО ОБРАЗЦАМ</w:t>
      </w:r>
    </w:p>
    <w:p w:rsidR="000928E3" w:rsidRDefault="000928E3">
      <w:pPr>
        <w:pStyle w:val="ConsPlusNormal"/>
        <w:jc w:val="center"/>
      </w:pPr>
      <w:r>
        <w:t>Список изменяющих документов</w:t>
      </w:r>
    </w:p>
    <w:p w:rsidR="000928E3" w:rsidRDefault="000928E3">
      <w:pPr>
        <w:pStyle w:val="ConsPlusNormal"/>
        <w:jc w:val="center"/>
      </w:pPr>
      <w:proofErr w:type="gramStart"/>
      <w:r>
        <w:t xml:space="preserve">(в ред. Постановлений Правительства РФ от 02.10.1999 </w:t>
      </w:r>
      <w:hyperlink r:id="rId11" w:history="1">
        <w:r>
          <w:rPr>
            <w:color w:val="0000FF"/>
          </w:rPr>
          <w:t>N 1104,</w:t>
        </w:r>
      </w:hyperlink>
      <w:proofErr w:type="gramEnd"/>
    </w:p>
    <w:p w:rsidR="000928E3" w:rsidRDefault="000928E3">
      <w:pPr>
        <w:pStyle w:val="ConsPlusNormal"/>
        <w:jc w:val="center"/>
      </w:pPr>
      <w:r>
        <w:t xml:space="preserve">от 07.12.2000 </w:t>
      </w:r>
      <w:hyperlink r:id="rId12" w:history="1">
        <w:r>
          <w:rPr>
            <w:color w:val="0000FF"/>
          </w:rPr>
          <w:t>N 929</w:t>
        </w:r>
      </w:hyperlink>
      <w:r>
        <w:t xml:space="preserve">, от 04.10.2012 </w:t>
      </w:r>
      <w:hyperlink r:id="rId13" w:history="1">
        <w:r>
          <w:rPr>
            <w:color w:val="0000FF"/>
          </w:rPr>
          <w:t>N 1007</w:t>
        </w:r>
      </w:hyperlink>
      <w:r>
        <w:t>,</w:t>
      </w:r>
    </w:p>
    <w:p w:rsidR="000928E3" w:rsidRDefault="000928E3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928E3" w:rsidRDefault="000928E3">
      <w:pPr>
        <w:pStyle w:val="ConsPlusNormal"/>
        <w:jc w:val="center"/>
      </w:pPr>
      <w:r>
        <w:t>от 27.02.2007 N ГКПИ06-1651)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jc w:val="center"/>
      </w:pPr>
      <w:r>
        <w:t>I. Общие положения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продажи товаров по образцам (далее именуются - Правила) разработаны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0928E3" w:rsidRDefault="000928E3">
      <w:pPr>
        <w:pStyle w:val="ConsPlusNormal"/>
        <w:ind w:firstLine="540"/>
        <w:jc w:val="both"/>
      </w:pPr>
      <w:r>
        <w:t>2. Основные понятия, используемые в настоящих Правилах:</w:t>
      </w:r>
    </w:p>
    <w:p w:rsidR="000928E3" w:rsidRDefault="000928E3">
      <w:pPr>
        <w:pStyle w:val="ConsPlusNormal"/>
        <w:ind w:firstLine="540"/>
        <w:jc w:val="both"/>
      </w:pPr>
      <w:r>
        <w:t xml:space="preserve"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</w:t>
      </w:r>
      <w:r>
        <w:lastRenderedPageBreak/>
        <w:t>связанных с осуществлением предпринимательской деятельности;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  <w:ind w:firstLine="540"/>
        <w:jc w:val="both"/>
      </w:pPr>
      <w:proofErr w:type="gramStart"/>
      <w: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0928E3" w:rsidRDefault="000928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  <w:ind w:firstLine="540"/>
        <w:jc w:val="both"/>
      </w:pPr>
      <w:r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 xml:space="preserve"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</w:t>
      </w:r>
      <w:hyperlink r:id="rId20" w:history="1">
        <w:r>
          <w:rPr>
            <w:color w:val="0000FF"/>
          </w:rPr>
          <w:t>технически сложных товаров</w:t>
        </w:r>
      </w:hyperlink>
      <w:r>
        <w:t>, которые по техническим требованиям не могут быть пущены в эксплуатацию без участия соответствующих специалистов.</w:t>
      </w:r>
    </w:p>
    <w:p w:rsidR="000928E3" w:rsidRDefault="000928E3">
      <w:pPr>
        <w:pStyle w:val="ConsPlusNormal"/>
        <w:ind w:firstLine="540"/>
        <w:jc w:val="both"/>
      </w:pPr>
      <w: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0928E3" w:rsidRDefault="000928E3">
      <w:pPr>
        <w:pStyle w:val="ConsPlusNormal"/>
        <w:ind w:firstLine="540"/>
        <w:jc w:val="both"/>
      </w:pPr>
      <w:r>
        <w:t>5. Перечень товаров, продаваемых по образцам, и оказываемых услуг определяется продавцом.</w:t>
      </w:r>
    </w:p>
    <w:p w:rsidR="000928E3" w:rsidRDefault="000928E3">
      <w:pPr>
        <w:pStyle w:val="ConsPlusNormal"/>
        <w:ind w:firstLine="540"/>
        <w:jc w:val="both"/>
      </w:pPr>
      <w:r>
        <w:t>Покупатель вправе отказаться от услуг, предлагаемых продавцом при заключении договора.</w:t>
      </w:r>
    </w:p>
    <w:p w:rsidR="000928E3" w:rsidRDefault="000928E3">
      <w:pPr>
        <w:pStyle w:val="ConsPlusNormal"/>
        <w:ind w:firstLine="540"/>
        <w:jc w:val="both"/>
      </w:pPr>
      <w: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0928E3" w:rsidRDefault="000928E3">
      <w:pPr>
        <w:pStyle w:val="ConsPlusNormal"/>
        <w:ind w:firstLine="540"/>
        <w:jc w:val="both"/>
      </w:pPr>
      <w:r>
        <w:t>Информация о товарах (для импортных товаров - на русском языке) и их изготовителях должна содержать:</w:t>
      </w:r>
    </w:p>
    <w:p w:rsidR="000928E3" w:rsidRDefault="000928E3">
      <w:pPr>
        <w:pStyle w:val="ConsPlusNormal"/>
        <w:ind w:firstLine="540"/>
        <w:jc w:val="both"/>
      </w:pPr>
      <w:proofErr w:type="gramStart"/>
      <w:r>
        <w:t>наименование товара;</w:t>
      </w:r>
      <w:proofErr w:type="gramEnd"/>
    </w:p>
    <w:p w:rsidR="000928E3" w:rsidRDefault="000928E3">
      <w:pPr>
        <w:pStyle w:val="ConsPlusNormal"/>
        <w:ind w:firstLine="540"/>
        <w:jc w:val="both"/>
      </w:pPr>
      <w:proofErr w:type="gramStart"/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0928E3" w:rsidRDefault="000928E3">
      <w:pPr>
        <w:pStyle w:val="ConsPlusNormal"/>
        <w:ind w:firstLine="540"/>
        <w:jc w:val="both"/>
      </w:pPr>
      <w:r>
        <w:t>сведения об основных потребительских свойствах товара;</w:t>
      </w:r>
    </w:p>
    <w:p w:rsidR="000928E3" w:rsidRDefault="000928E3">
      <w:pPr>
        <w:pStyle w:val="ConsPlusNormal"/>
        <w:ind w:firstLine="540"/>
        <w:jc w:val="both"/>
      </w:pPr>
      <w:r>
        <w:t>правила и условия эффективного и безопасного использования товара;</w:t>
      </w:r>
    </w:p>
    <w:p w:rsidR="000928E3" w:rsidRDefault="000928E3">
      <w:pPr>
        <w:pStyle w:val="ConsPlusNormal"/>
        <w:ind w:firstLine="540"/>
        <w:jc w:val="both"/>
      </w:pPr>
      <w: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0928E3" w:rsidRDefault="000928E3">
      <w:pPr>
        <w:pStyle w:val="ConsPlusNormal"/>
        <w:ind w:firstLine="540"/>
        <w:jc w:val="both"/>
      </w:pPr>
      <w:r>
        <w:t>гарантийный срок, если он установлен для конкретного вида товара;</w:t>
      </w:r>
    </w:p>
    <w:p w:rsidR="000928E3" w:rsidRDefault="000928E3">
      <w:pPr>
        <w:pStyle w:val="ConsPlusNormal"/>
        <w:ind w:firstLine="540"/>
        <w:jc w:val="both"/>
      </w:pPr>
      <w: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0928E3" w:rsidRDefault="000928E3">
      <w:pPr>
        <w:pStyle w:val="ConsPlusNormal"/>
        <w:ind w:firstLine="540"/>
        <w:jc w:val="both"/>
      </w:pPr>
      <w:r>
        <w:t xml:space="preserve">информацию об обязательном подтверждении соответствия товаров в порядке, определенном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928E3" w:rsidRDefault="000928E3">
      <w:pPr>
        <w:pStyle w:val="ConsPlusNormal"/>
        <w:ind w:firstLine="540"/>
        <w:jc w:val="both"/>
      </w:pPr>
      <w: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0928E3" w:rsidRDefault="000928E3">
      <w:pPr>
        <w:pStyle w:val="ConsPlusNormal"/>
        <w:ind w:firstLine="540"/>
        <w:jc w:val="both"/>
      </w:pPr>
      <w:r>
        <w:t>способ и срок извещения покупателем продавца о согласии заключить договор;</w:t>
      </w:r>
    </w:p>
    <w:p w:rsidR="000928E3" w:rsidRDefault="000928E3">
      <w:pPr>
        <w:pStyle w:val="ConsPlusNormal"/>
        <w:ind w:firstLine="540"/>
        <w:jc w:val="both"/>
      </w:pPr>
      <w:r>
        <w:t>способы, сроки и условия доставки и передачи товара потребителю и оказания других услуг, предлагаемых продавцом.</w:t>
      </w:r>
    </w:p>
    <w:p w:rsidR="000928E3" w:rsidRDefault="000928E3">
      <w:pPr>
        <w:pStyle w:val="ConsPlusNormal"/>
        <w:ind w:firstLine="540"/>
        <w:jc w:val="both"/>
      </w:pPr>
      <w:r>
        <w:lastRenderedPageBreak/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0928E3" w:rsidRDefault="000928E3">
      <w:pPr>
        <w:pStyle w:val="ConsPlusNormal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0928E3" w:rsidRDefault="000928E3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 xml:space="preserve">8. 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0928E3" w:rsidRDefault="000928E3">
      <w:pPr>
        <w:pStyle w:val="ConsPlusNormal"/>
        <w:ind w:firstLine="540"/>
        <w:jc w:val="both"/>
      </w:pPr>
      <w: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0928E3" w:rsidRDefault="000928E3">
      <w:pPr>
        <w:pStyle w:val="ConsPlusNormal"/>
        <w:ind w:firstLine="540"/>
        <w:jc w:val="both"/>
      </w:pPr>
      <w:r>
        <w:t xml:space="preserve">10. Требования к содержанию рекламы, распространяемой при продаже товаров по образцам, устанавливаются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рекламе.</w:t>
      </w:r>
    </w:p>
    <w:p w:rsidR="000928E3" w:rsidRDefault="000928E3">
      <w:pPr>
        <w:pStyle w:val="ConsPlusNormal"/>
        <w:ind w:firstLine="540"/>
        <w:jc w:val="both"/>
      </w:pPr>
      <w:r>
        <w:t xml:space="preserve">11. К отношениям при продаже товаров по образцам в части, не регламентированной настоящими Правилами, применяются </w:t>
      </w:r>
      <w:hyperlink r:id="rId28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товаров.</w:t>
      </w:r>
    </w:p>
    <w:p w:rsidR="000928E3" w:rsidRDefault="000928E3">
      <w:pPr>
        <w:pStyle w:val="ConsPlusNormal"/>
        <w:ind w:firstLine="540"/>
        <w:jc w:val="both"/>
      </w:pPr>
      <w:r>
        <w:t>12. Настоящие Правила в наглядной и доступной форме доводятся продавцом до сведения покупателей.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jc w:val="center"/>
      </w:pPr>
      <w:r>
        <w:t>II. Порядок продажи товаров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ind w:firstLine="540"/>
        <w:jc w:val="both"/>
      </w:pPr>
      <w: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0928E3" w:rsidRDefault="000928E3">
      <w:pPr>
        <w:pStyle w:val="ConsPlusNormal"/>
        <w:ind w:firstLine="540"/>
        <w:jc w:val="both"/>
      </w:pPr>
      <w: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0928E3" w:rsidRDefault="000928E3">
      <w:pPr>
        <w:pStyle w:val="ConsPlusNormal"/>
        <w:ind w:firstLine="540"/>
        <w:jc w:val="both"/>
      </w:pPr>
      <w: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0928E3" w:rsidRDefault="000928E3">
      <w:pPr>
        <w:pStyle w:val="ConsPlusNormal"/>
        <w:ind w:firstLine="540"/>
        <w:jc w:val="both"/>
      </w:pPr>
      <w: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0928E3" w:rsidRDefault="000928E3">
      <w:pPr>
        <w:pStyle w:val="ConsPlusNormal"/>
        <w:ind w:firstLine="540"/>
        <w:jc w:val="both"/>
      </w:pPr>
      <w: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0928E3" w:rsidRDefault="000928E3">
      <w:pPr>
        <w:pStyle w:val="ConsPlusNormal"/>
        <w:ind w:firstLine="540"/>
        <w:jc w:val="both"/>
      </w:pPr>
      <w: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0928E3" w:rsidRDefault="000928E3">
      <w:pPr>
        <w:pStyle w:val="ConsPlusNormal"/>
        <w:ind w:firstLine="540"/>
        <w:jc w:val="both"/>
      </w:pPr>
      <w: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0928E3" w:rsidRDefault="000928E3">
      <w:pPr>
        <w:pStyle w:val="ConsPlusNormal"/>
        <w:ind w:firstLine="540"/>
        <w:jc w:val="both"/>
      </w:pPr>
      <w:r>
        <w:t xml:space="preserve">19.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0928E3" w:rsidRDefault="000928E3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</w:t>
      </w:r>
      <w:r>
        <w:lastRenderedPageBreak/>
        <w:t>также в иной форме, согласованной продавцом и покупателем, при непосредственном заключении договора.</w:t>
      </w:r>
      <w:proofErr w:type="gramEnd"/>
    </w:p>
    <w:p w:rsidR="000928E3" w:rsidRDefault="000928E3">
      <w:pPr>
        <w:pStyle w:val="ConsPlusNormal"/>
        <w:ind w:firstLine="540"/>
        <w:jc w:val="both"/>
      </w:pPr>
      <w: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0928E3" w:rsidRDefault="000928E3">
      <w:pPr>
        <w:pStyle w:val="ConsPlusNormal"/>
        <w:ind w:firstLine="540"/>
        <w:jc w:val="both"/>
      </w:pPr>
      <w: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наименование товара, артикул, количество предметов, входящих в комплект приобретаемого товара, цена товара;</w:t>
      </w:r>
    </w:p>
    <w:p w:rsidR="000928E3" w:rsidRDefault="000928E3">
      <w:pPr>
        <w:pStyle w:val="ConsPlusNormal"/>
        <w:ind w:firstLine="540"/>
        <w:jc w:val="both"/>
      </w:pPr>
      <w:r>
        <w:t>вид услуги, время ее исполнения и стоимость;</w:t>
      </w:r>
    </w:p>
    <w:p w:rsidR="000928E3" w:rsidRDefault="000928E3">
      <w:pPr>
        <w:pStyle w:val="ConsPlusNormal"/>
        <w:ind w:firstLine="540"/>
        <w:jc w:val="both"/>
      </w:pPr>
      <w:r>
        <w:t>обязательства продавца и покупателя.</w:t>
      </w:r>
    </w:p>
    <w:p w:rsidR="000928E3" w:rsidRDefault="000928E3">
      <w:pPr>
        <w:pStyle w:val="ConsPlusNormal"/>
        <w:ind w:firstLine="540"/>
        <w:jc w:val="both"/>
      </w:pPr>
      <w: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0928E3" w:rsidRDefault="000928E3">
      <w:pPr>
        <w:pStyle w:val="ConsPlusNormal"/>
        <w:ind w:firstLine="540"/>
        <w:jc w:val="both"/>
      </w:pPr>
      <w: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0928E3" w:rsidRDefault="000928E3">
      <w:pPr>
        <w:pStyle w:val="ConsPlusNormal"/>
        <w:ind w:firstLine="540"/>
        <w:jc w:val="both"/>
      </w:pPr>
      <w: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0928E3" w:rsidRDefault="000928E3">
      <w:pPr>
        <w:pStyle w:val="ConsPlusNormal"/>
        <w:ind w:firstLine="540"/>
        <w:jc w:val="both"/>
      </w:pPr>
      <w: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0928E3" w:rsidRDefault="000928E3">
      <w:pPr>
        <w:pStyle w:val="ConsPlusNormal"/>
        <w:ind w:firstLine="540"/>
        <w:jc w:val="both"/>
      </w:pPr>
      <w: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0928E3" w:rsidRDefault="000928E3">
      <w:pPr>
        <w:pStyle w:val="ConsPlusNormal"/>
        <w:ind w:firstLine="540"/>
        <w:jc w:val="both"/>
      </w:pPr>
      <w:r>
        <w:t>25. Продавец обязан передать товар покупателю в порядке и в сроки, установленные в договоре.</w:t>
      </w:r>
    </w:p>
    <w:p w:rsidR="000928E3" w:rsidRDefault="000928E3">
      <w:pPr>
        <w:pStyle w:val="ConsPlusNormal"/>
        <w:ind w:firstLine="540"/>
        <w:jc w:val="both"/>
      </w:pPr>
      <w: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0928E3" w:rsidRDefault="000928E3">
      <w:pPr>
        <w:pStyle w:val="ConsPlusNormal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0928E3" w:rsidRDefault="000928E3">
      <w:pPr>
        <w:pStyle w:val="ConsPlusNormal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0928E3" w:rsidRDefault="000928E3">
      <w:pPr>
        <w:pStyle w:val="ConsPlusNormal"/>
        <w:ind w:firstLine="540"/>
        <w:jc w:val="both"/>
      </w:pPr>
      <w: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0928E3" w:rsidRDefault="000928E3">
      <w:pPr>
        <w:pStyle w:val="ConsPlusNormal"/>
        <w:ind w:firstLine="540"/>
        <w:jc w:val="both"/>
      </w:pPr>
      <w: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0928E3" w:rsidRDefault="000928E3">
      <w:pPr>
        <w:pStyle w:val="ConsPlusNormal"/>
        <w:ind w:firstLine="540"/>
        <w:jc w:val="both"/>
      </w:pPr>
      <w:bookmarkStart w:id="1" w:name="P110"/>
      <w:bookmarkEnd w:id="1"/>
      <w:r>
        <w:t xml:space="preserve">27. </w:t>
      </w:r>
      <w:proofErr w:type="gramStart"/>
      <w:r>
        <w:t xml:space="preserve">Установка, подключение, наладка и пуск в эксплуатацию отдельных </w:t>
      </w:r>
      <w:hyperlink r:id="rId31" w:history="1">
        <w:r>
          <w:rPr>
            <w:color w:val="0000FF"/>
          </w:rPr>
          <w:t>технически сложных товаров</w:t>
        </w:r>
      </w:hyperlink>
      <w:r>
        <w:t>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0928E3" w:rsidRDefault="000928E3">
      <w:pPr>
        <w:pStyle w:val="ConsPlusNormal"/>
        <w:ind w:firstLine="540"/>
        <w:jc w:val="both"/>
      </w:pPr>
      <w: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0928E3" w:rsidRDefault="000928E3">
      <w:pPr>
        <w:pStyle w:val="ConsPlusNormal"/>
        <w:ind w:firstLine="540"/>
        <w:jc w:val="both"/>
      </w:pPr>
      <w: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0928E3" w:rsidRDefault="000928E3">
      <w:pPr>
        <w:pStyle w:val="ConsPlusNormal"/>
        <w:ind w:firstLine="540"/>
        <w:jc w:val="both"/>
      </w:pPr>
      <w:r>
        <w:t xml:space="preserve">Если одним из условий договора является оказание услуг, указанных в </w:t>
      </w:r>
      <w:hyperlink w:anchor="P110" w:history="1">
        <w:r>
          <w:rPr>
            <w:color w:val="0000FF"/>
          </w:rPr>
          <w:t>пункте 27</w:t>
        </w:r>
      </w:hyperlink>
      <w:r>
        <w:t xml:space="preserve"> настоящих Правил, договор считается исполненным с момента выполнения этих услуг.</w:t>
      </w:r>
    </w:p>
    <w:p w:rsidR="000928E3" w:rsidRDefault="000928E3">
      <w:pPr>
        <w:pStyle w:val="ConsPlusNormal"/>
        <w:ind w:firstLine="540"/>
        <w:jc w:val="both"/>
      </w:pPr>
      <w:r>
        <w:t xml:space="preserve">29. В случае если доставка товара произведена в установленные договором сроки, но товар </w:t>
      </w:r>
      <w:r>
        <w:lastRenderedPageBreak/>
        <w:t>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0928E3" w:rsidRDefault="000928E3">
      <w:pPr>
        <w:pStyle w:val="ConsPlusNormal"/>
        <w:ind w:firstLine="540"/>
        <w:jc w:val="both"/>
      </w:pPr>
      <w:r>
        <w:t xml:space="preserve">30. </w:t>
      </w:r>
      <w:proofErr w:type="gramStart"/>
      <w: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0928E3" w:rsidRDefault="000928E3">
      <w:pPr>
        <w:pStyle w:val="ConsPlusNormal"/>
        <w:ind w:firstLine="540"/>
        <w:jc w:val="both"/>
      </w:pPr>
      <w: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  <w:ind w:firstLine="540"/>
        <w:jc w:val="both"/>
      </w:pPr>
      <w: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0928E3" w:rsidRDefault="000928E3">
      <w:pPr>
        <w:pStyle w:val="ConsPlusNormal"/>
        <w:ind w:firstLine="540"/>
        <w:jc w:val="both"/>
      </w:pPr>
      <w: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0928E3" w:rsidRDefault="000928E3">
      <w:pPr>
        <w:pStyle w:val="ConsPlusNormal"/>
        <w:ind w:firstLine="540"/>
        <w:jc w:val="both"/>
      </w:pPr>
      <w: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0928E3" w:rsidRDefault="000928E3">
      <w:pPr>
        <w:pStyle w:val="ConsPlusNormal"/>
        <w:ind w:firstLine="540"/>
        <w:jc w:val="both"/>
      </w:pPr>
      <w: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  <w:ind w:firstLine="540"/>
        <w:jc w:val="both"/>
      </w:pPr>
      <w:r>
        <w:t xml:space="preserve">Последствия невыполнения покупателем указанных требований определяются в соответствии с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928E3" w:rsidRDefault="000928E3">
      <w:pPr>
        <w:pStyle w:val="ConsPlusNormal"/>
        <w:ind w:firstLine="540"/>
        <w:jc w:val="both"/>
      </w:pPr>
      <w: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0928E3" w:rsidRDefault="000928E3">
      <w:pPr>
        <w:pStyle w:val="ConsPlusNormal"/>
        <w:ind w:firstLine="540"/>
        <w:jc w:val="both"/>
      </w:pPr>
      <w:r>
        <w:t>соразмерного уменьшения покупной цены;</w:t>
      </w:r>
    </w:p>
    <w:p w:rsidR="000928E3" w:rsidRDefault="000928E3">
      <w:pPr>
        <w:pStyle w:val="ConsPlusNormal"/>
        <w:ind w:firstLine="540"/>
        <w:jc w:val="both"/>
      </w:pPr>
      <w: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>
        <w:t xml:space="preserve">В отношении </w:t>
      </w:r>
      <w:hyperlink r:id="rId37" w:history="1">
        <w:r>
          <w:rPr>
            <w:color w:val="0000FF"/>
          </w:rPr>
          <w:t>технически сложного</w:t>
        </w:r>
      </w:hyperlink>
      <w:r>
        <w:t xml:space="preserve">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0928E3" w:rsidRDefault="000928E3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 xml:space="preserve">Сроки исполнения указанных требований продавцом определяются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928E3" w:rsidRDefault="000928E3">
      <w:pPr>
        <w:pStyle w:val="ConsPlusNormal"/>
        <w:ind w:firstLine="540"/>
        <w:jc w:val="both"/>
      </w:pPr>
      <w: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0928E3" w:rsidRDefault="000928E3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  <w:ind w:firstLine="540"/>
        <w:jc w:val="both"/>
      </w:pPr>
      <w:r>
        <w:t>34. При отказе продавца передать товар покупатель вправе отказаться от исполнения договора.</w:t>
      </w:r>
    </w:p>
    <w:p w:rsidR="000928E3" w:rsidRDefault="000928E3">
      <w:pPr>
        <w:pStyle w:val="ConsPlusNormal"/>
        <w:ind w:firstLine="540"/>
        <w:jc w:val="both"/>
      </w:pPr>
      <w: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0928E3" w:rsidRDefault="000928E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8E3" w:rsidRDefault="000928E3">
      <w:pPr>
        <w:pStyle w:val="ConsPlusNormal"/>
        <w:ind w:firstLine="540"/>
        <w:jc w:val="both"/>
      </w:pPr>
      <w:r>
        <w:t xml:space="preserve">Абзац первый пункта 35 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</w:t>
      </w:r>
      <w:hyperlink r:id="rId44" w:history="1">
        <w:r>
          <w:rPr>
            <w:color w:val="0000FF"/>
          </w:rPr>
          <w:t>решением</w:t>
        </w:r>
      </w:hyperlink>
      <w:r>
        <w:t xml:space="preserve"> Верховного Суда РФ от 27.02.2007 N ГКПИ06-1651.</w:t>
      </w:r>
    </w:p>
    <w:p w:rsidR="000928E3" w:rsidRDefault="000928E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Определением</w:t>
        </w:r>
      </w:hyperlink>
      <w:r>
        <w:t xml:space="preserve"> Верховного Суда РФ от 19.06.2007 N КАС07-247 указанное решение оставлено без изменения.</w:t>
      </w:r>
    </w:p>
    <w:p w:rsidR="000928E3" w:rsidRDefault="00092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8E3" w:rsidRDefault="000928E3">
      <w:pPr>
        <w:pStyle w:val="ConsPlusNormal"/>
        <w:ind w:firstLine="540"/>
        <w:jc w:val="both"/>
      </w:pPr>
      <w:r>
        <w:t xml:space="preserve">35. </w:t>
      </w:r>
      <w:proofErr w:type="gramStart"/>
      <w: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>
        <w:t xml:space="preserve"> покупателю в связи с ненадлежащим качеством товара).</w:t>
      </w:r>
    </w:p>
    <w:p w:rsidR="000928E3" w:rsidRDefault="000928E3">
      <w:pPr>
        <w:pStyle w:val="ConsPlusNormal"/>
        <w:ind w:firstLine="540"/>
        <w:jc w:val="both"/>
      </w:pPr>
      <w: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0928E3" w:rsidRDefault="000928E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07.12.2000 N 929)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jc w:val="center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47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0928E3" w:rsidRDefault="000928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928E3" w:rsidRDefault="000928E3">
      <w:pPr>
        <w:pStyle w:val="ConsPlusNormal"/>
        <w:ind w:firstLine="540"/>
        <w:jc w:val="both"/>
      </w:pPr>
      <w: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0928E3" w:rsidRDefault="000928E3">
      <w:pPr>
        <w:pStyle w:val="ConsPlusNormal"/>
      </w:pPr>
    </w:p>
    <w:p w:rsidR="000928E3" w:rsidRDefault="000928E3">
      <w:pPr>
        <w:pStyle w:val="ConsPlusNormal"/>
      </w:pPr>
    </w:p>
    <w:p w:rsidR="000928E3" w:rsidRDefault="00092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5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928E3"/>
    <w:rsid w:val="000928E3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EF3BA7A1C0E3FED884C9290DCC3730DDC2CE741A0C0E607A325B59B7934A6428EE8CF6ADCF11A8Z9nDL" TargetMode="External"/><Relationship Id="rId18" Type="http://schemas.openxmlformats.org/officeDocument/2006/relationships/hyperlink" Target="consultantplus://offline/ref=85EF3BA7A1C0E3FED884C9290DCC3730DDC2CE741A0C0E607A325B59B7934A6428EE8CF6ADCF11A9Z9n4L" TargetMode="External"/><Relationship Id="rId26" Type="http://schemas.openxmlformats.org/officeDocument/2006/relationships/hyperlink" Target="consultantplus://offline/ref=85EF3BA7A1C0E3FED884C9290DCC3730DDC2CE741A0C0E607A325B59B7934A6428EE8CF6ADCF11ABZ9n7L" TargetMode="External"/><Relationship Id="rId39" Type="http://schemas.openxmlformats.org/officeDocument/2006/relationships/hyperlink" Target="consultantplus://offline/ref=85EF3BA7A1C0E3FED884C9290DCC3730DDC2CE741A0C0E607A325B59B7934A6428EE8CF6ADCF11ACZ9n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EF3BA7A1C0E3FED884C9290DCC3730DDC9C1701B0B0E607A325B59B7934A6428EE8CF6ADCF13A0Z9n4L" TargetMode="External"/><Relationship Id="rId34" Type="http://schemas.openxmlformats.org/officeDocument/2006/relationships/hyperlink" Target="consultantplus://offline/ref=85EF3BA7A1C0E3FED884C9290DCC3730DEC8CC7F1B00536A726B575BB09C15732FA780F7ADCF13ZAn8L" TargetMode="External"/><Relationship Id="rId42" Type="http://schemas.openxmlformats.org/officeDocument/2006/relationships/hyperlink" Target="consultantplus://offline/ref=85EF3BA7A1C0E3FED884C9290DCC3730DEC8CC7F1B00536A726B575BB09C15732FA780F7ADCF13ZAnAL" TargetMode="External"/><Relationship Id="rId47" Type="http://schemas.openxmlformats.org/officeDocument/2006/relationships/hyperlink" Target="consultantplus://offline/ref=85EF3BA7A1C0E3FED884C9290DCC3730DDC9CB73160D0E607A325B59B7934A6428EE8CF6ZAnD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5EF3BA7A1C0E3FED884C9290DCC3730DDC2CE741A0C0E607A325B59B7934A6428EE8CF6ADCF11A8Z9nDL" TargetMode="External"/><Relationship Id="rId12" Type="http://schemas.openxmlformats.org/officeDocument/2006/relationships/hyperlink" Target="consultantplus://offline/ref=85EF3BA7A1C0E3FED884C9290DCC3730DEC8CC7F1B00536A726B575BB09C15732FA780F7ADCF11ZAn0L" TargetMode="External"/><Relationship Id="rId17" Type="http://schemas.openxmlformats.org/officeDocument/2006/relationships/hyperlink" Target="consultantplus://offline/ref=85EF3BA7A1C0E3FED884C9290DCC3730DEC8CC7F1B00536A726B575BB09C15732FA780F7ADCF10ZAn9L" TargetMode="External"/><Relationship Id="rId25" Type="http://schemas.openxmlformats.org/officeDocument/2006/relationships/hyperlink" Target="consultantplus://offline/ref=85EF3BA7A1C0E3FED884C9290DCC3730DDC2CE741A0C0E607A325B59B7934A6428EE8CF6ADCF11ABZ9n6L" TargetMode="External"/><Relationship Id="rId33" Type="http://schemas.openxmlformats.org/officeDocument/2006/relationships/hyperlink" Target="consultantplus://offline/ref=85EF3BA7A1C0E3FED884C9290DCC3730DEC8CC7F1B00536A726B575BB09C15732FA780F7ADCF10ZAn0L" TargetMode="External"/><Relationship Id="rId38" Type="http://schemas.openxmlformats.org/officeDocument/2006/relationships/hyperlink" Target="consultantplus://offline/ref=85EF3BA7A1C0E3FED884C9290DCC3730DDC9CA71190E0E607A325B59B7934A6428EE8CF6ADCF12A0Z9nCL" TargetMode="External"/><Relationship Id="rId46" Type="http://schemas.openxmlformats.org/officeDocument/2006/relationships/hyperlink" Target="consultantplus://offline/ref=85EF3BA7A1C0E3FED884C9290DCC3730DEC8CC7F1B00536A726B575BB09C15732FA780F7ADCF12ZAn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EF3BA7A1C0E3FED884C9290DCC3730DEC8CC7F1B00536A726B575BB09C15732FA780F7ADCF10ZAn8L" TargetMode="External"/><Relationship Id="rId20" Type="http://schemas.openxmlformats.org/officeDocument/2006/relationships/hyperlink" Target="consultantplus://offline/ref=85EF3BA7A1C0E3FED884C9290DCC3730DDC3C973170C0E607A325B59B7934A6428EE8CF6ADCF11A8Z9nDL" TargetMode="External"/><Relationship Id="rId29" Type="http://schemas.openxmlformats.org/officeDocument/2006/relationships/hyperlink" Target="consultantplus://offline/ref=85EF3BA7A1C0E3FED884C9290DCC3730DDC2CE741A0C0E607A325B59B7934A6428EE8CF6ADCF11ABZ9n1L" TargetMode="External"/><Relationship Id="rId41" Type="http://schemas.openxmlformats.org/officeDocument/2006/relationships/hyperlink" Target="consultantplus://offline/ref=85EF3BA7A1C0E3FED884C9290DCC3730DDC9CA71190E0E607A325B59B7934A6428EE8CF6ADCF10ABZ9n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F3BA7A1C0E3FED884C9290DCC3730DEC8CC7F1B00536A726B575BB09C15732FA780F7ADCF11ZAnDL" TargetMode="External"/><Relationship Id="rId11" Type="http://schemas.openxmlformats.org/officeDocument/2006/relationships/hyperlink" Target="consultantplus://offline/ref=85EF3BA7A1C0E3FED884C9290DCC3730DDC9CF751C0F0E607A325B59B7934A6428EE8CF6ADCF11A9Z9nCL" TargetMode="External"/><Relationship Id="rId24" Type="http://schemas.openxmlformats.org/officeDocument/2006/relationships/hyperlink" Target="consultantplus://offline/ref=85EF3BA7A1C0E3FED884C9290DCC3730DDC2CE741A0C0E607A325B59B7934A6428EE8CF6ADCF11ABZ9n5L" TargetMode="External"/><Relationship Id="rId32" Type="http://schemas.openxmlformats.org/officeDocument/2006/relationships/hyperlink" Target="consultantplus://offline/ref=85EF3BA7A1C0E3FED884C9290DCC3730DDC2CE741A0C0E607A325B59B7934A6428EE8CF6ADCF11ABZ9n3L" TargetMode="External"/><Relationship Id="rId37" Type="http://schemas.openxmlformats.org/officeDocument/2006/relationships/hyperlink" Target="consultantplus://offline/ref=85EF3BA7A1C0E3FED884C9290DCC3730DDC3C973170C0E607A325B59B7934A6428EE8CF6ADCF11A8Z9nDL" TargetMode="External"/><Relationship Id="rId40" Type="http://schemas.openxmlformats.org/officeDocument/2006/relationships/hyperlink" Target="consultantplus://offline/ref=85EF3BA7A1C0E3FED884C9290DCC3730DDC2CE741A0C0E607A325B59B7934A6428EE8CF6ADCF11ACZ9n7L" TargetMode="External"/><Relationship Id="rId45" Type="http://schemas.openxmlformats.org/officeDocument/2006/relationships/hyperlink" Target="consultantplus://offline/ref=85EF3BA7A1C0E3FED884C9290DCC3730DAC8C8761F00536A726B575BB09C15732FA780F7ADCF12ZAn8L" TargetMode="External"/><Relationship Id="rId5" Type="http://schemas.openxmlformats.org/officeDocument/2006/relationships/hyperlink" Target="consultantplus://offline/ref=85EF3BA7A1C0E3FED884C9290DCC3730DDC9CF751C0F0E607A325B59B7934A6428EE8CF6ADCF11A9Z9nCL" TargetMode="External"/><Relationship Id="rId15" Type="http://schemas.openxmlformats.org/officeDocument/2006/relationships/hyperlink" Target="consultantplus://offline/ref=85EF3BA7A1C0E3FED884C9290DCC3730DDC9CA71190E0E607A325B59B7934A6428EE8CF6ADCF11AAZ9nCL" TargetMode="External"/><Relationship Id="rId23" Type="http://schemas.openxmlformats.org/officeDocument/2006/relationships/hyperlink" Target="consultantplus://offline/ref=85EF3BA7A1C0E3FED884C9290DCC3730DDC2CE741A0C0E607A325B59B7934A6428EE8CF6ADCF11AAZ9nDL" TargetMode="External"/><Relationship Id="rId28" Type="http://schemas.openxmlformats.org/officeDocument/2006/relationships/hyperlink" Target="consultantplus://offline/ref=85EF3BA7A1C0E3FED884C9290DCC3730DDC8C9771F0E0E607A325B59B7934A6428EE8CF6ADCF11A9Z9nCL" TargetMode="External"/><Relationship Id="rId36" Type="http://schemas.openxmlformats.org/officeDocument/2006/relationships/hyperlink" Target="consultantplus://offline/ref=85EF3BA7A1C0E3FED884C9290DCC3730DDC2CE741A0C0E607A325B59B7934A6428EE8CF6ADCF11ABZ9nD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5EF3BA7A1C0E3FED884C9290DCC3730D8C2CC73155D59622B6755Z5nCL" TargetMode="External"/><Relationship Id="rId19" Type="http://schemas.openxmlformats.org/officeDocument/2006/relationships/hyperlink" Target="consultantplus://offline/ref=85EF3BA7A1C0E3FED884C9290DCC3730DDC2CE741A0C0E607A325B59B7934A6428EE8CF6ADCF11A9Z9n6L" TargetMode="External"/><Relationship Id="rId31" Type="http://schemas.openxmlformats.org/officeDocument/2006/relationships/hyperlink" Target="consultantplus://offline/ref=85EF3BA7A1C0E3FED884C9290DCC3730DDC3C973170C0E607A325B59B7934A6428EE8CF6ADCF11A8Z9nDL" TargetMode="External"/><Relationship Id="rId44" Type="http://schemas.openxmlformats.org/officeDocument/2006/relationships/hyperlink" Target="consultantplus://offline/ref=85EF3BA7A1C0E3FED884C9290DCC3730DBC0C1741800536A726B575BB09C15732FA780F7ADCF12ZAn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EF3BA7A1C0E3FED884C9290DCC3730DDC9CA71190E0E607A325B59B7934A6428EE8CF6ADCF12ABZ9n0L" TargetMode="External"/><Relationship Id="rId14" Type="http://schemas.openxmlformats.org/officeDocument/2006/relationships/hyperlink" Target="consultantplus://offline/ref=85EF3BA7A1C0E3FED884C9290DCC3730DBC0C1741800536A726B575BB09C15732FA780F7ADCF12ZAnFL" TargetMode="External"/><Relationship Id="rId22" Type="http://schemas.openxmlformats.org/officeDocument/2006/relationships/hyperlink" Target="consultantplus://offline/ref=85EF3BA7A1C0E3FED884C9290DCC3730DDC2CE741A0C0E607A325B59B7934A6428EE8CF6ADCF11A9Z9n7L" TargetMode="External"/><Relationship Id="rId27" Type="http://schemas.openxmlformats.org/officeDocument/2006/relationships/hyperlink" Target="consultantplus://offline/ref=85EF3BA7A1C0E3FED884C9290DCC3730DDC6C0761E0F0E607A325B59B7Z9n3L" TargetMode="External"/><Relationship Id="rId30" Type="http://schemas.openxmlformats.org/officeDocument/2006/relationships/hyperlink" Target="consultantplus://offline/ref=85EF3BA7A1C0E3FED884C9290DCC3730DDC2CE741A0C0E607A325B59B7934A6428EE8CF6ADCF11ABZ9n2L" TargetMode="External"/><Relationship Id="rId35" Type="http://schemas.openxmlformats.org/officeDocument/2006/relationships/hyperlink" Target="consultantplus://offline/ref=85EF3BA7A1C0E3FED884C9290DCC3730DDC9CA761D0C0E607A325B59B7934A6428EE8CF6ADCF10ACZ9n3L" TargetMode="External"/><Relationship Id="rId43" Type="http://schemas.openxmlformats.org/officeDocument/2006/relationships/hyperlink" Target="consultantplus://offline/ref=85EF3BA7A1C0E3FED884C9290DCC3730DDC2CE741A0C0E607A325B59B7934A6428EE8CF6ADCF11ACZ9n0L" TargetMode="External"/><Relationship Id="rId48" Type="http://schemas.openxmlformats.org/officeDocument/2006/relationships/hyperlink" Target="consultantplus://offline/ref=85EF3BA7A1C0E3FED884C9290DCC3730DDC2CE741A0C0E607A325B59B7934A6428EE8CF6ADCF11ACZ9n2L" TargetMode="External"/><Relationship Id="rId8" Type="http://schemas.openxmlformats.org/officeDocument/2006/relationships/hyperlink" Target="consultantplus://offline/ref=85EF3BA7A1C0E3FED884C9290DCC3730DBC0C1741800536A726B575BB09C15732FA780F7ADCF12ZA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3931</Words>
  <Characters>22409</Characters>
  <Application>Microsoft Office Word</Application>
  <DocSecurity>0</DocSecurity>
  <Lines>186</Lines>
  <Paragraphs>52</Paragraphs>
  <ScaleCrop>false</ScaleCrop>
  <Company>Microsoft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2016-02-20T11:39:00Z</dcterms:created>
  <dcterms:modified xsi:type="dcterms:W3CDTF">2016-02-20T11:39:00Z</dcterms:modified>
</cp:coreProperties>
</file>